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5334" w14:textId="1C3BA13A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OŠ STJEPANA RADIĆA BIBINJE</w:t>
      </w:r>
    </w:p>
    <w:p w14:paraId="66E904C1" w14:textId="4FA23F80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23205 Bibinje ,</w:t>
      </w:r>
      <w:r w:rsidR="00FB0E85"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Gu</w:t>
      </w:r>
      <w:r w:rsidR="00FB0E85" w:rsidRPr="00FB0E85">
        <w:rPr>
          <w:rFonts w:ascii="Times New Roman" w:hAnsi="Times New Roman" w:cs="Times New Roman"/>
          <w:b/>
          <w:bCs/>
          <w:sz w:val="24"/>
          <w:szCs w:val="24"/>
        </w:rPr>
        <w:t>mla</w:t>
      </w:r>
      <w:proofErr w:type="spellEnd"/>
      <w:r w:rsidR="00FB0E85"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13425C78" w14:textId="77777777" w:rsidR="00FB0E85" w:rsidRPr="00FB0E85" w:rsidRDefault="00FB0E85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AB27A" w14:textId="511D1D96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Klasa: 112-02/2</w:t>
      </w:r>
      <w:r w:rsidR="007F2D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0E85">
        <w:rPr>
          <w:rFonts w:ascii="Times New Roman" w:hAnsi="Times New Roman" w:cs="Times New Roman"/>
          <w:b/>
          <w:bCs/>
          <w:sz w:val="24"/>
          <w:szCs w:val="24"/>
        </w:rPr>
        <w:t>-01-</w:t>
      </w:r>
      <w:r w:rsidR="00516AE8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086DE231" w14:textId="11E0E44A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FB0E85">
        <w:rPr>
          <w:rFonts w:ascii="Times New Roman" w:hAnsi="Times New Roman" w:cs="Times New Roman"/>
          <w:b/>
          <w:bCs/>
          <w:sz w:val="24"/>
          <w:szCs w:val="24"/>
        </w:rPr>
        <w:t>.: 2198-1-40-2</w:t>
      </w:r>
      <w:r w:rsidR="007F2D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0E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16A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7A8B2C9E" w14:textId="32676BC0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Bibinjama</w:t>
      </w:r>
      <w:proofErr w:type="spellEnd"/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3B49">
        <w:rPr>
          <w:rFonts w:ascii="Times New Roman" w:hAnsi="Times New Roman" w:cs="Times New Roman"/>
          <w:b/>
          <w:bCs/>
          <w:sz w:val="24"/>
          <w:szCs w:val="24"/>
        </w:rPr>
        <w:t>06.10</w:t>
      </w:r>
      <w:r w:rsidR="00457B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E8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2D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0E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9590E1" w14:textId="128B2280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B74CAE" w14:textId="77777777" w:rsid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877BC7" w14:textId="77777777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3B99CA" w14:textId="121194E5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ODLUKA  O IMENOVANJU POVJERENSTVA</w:t>
      </w:r>
    </w:p>
    <w:p w14:paraId="3187C5E8" w14:textId="77777777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ZA PROVODENJE POSTUPKA VREDNOVANJA KANDIDATA</w:t>
      </w:r>
    </w:p>
    <w:p w14:paraId="40C021DC" w14:textId="77D806CD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996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UČITELJA </w:t>
      </w:r>
      <w:r w:rsidR="009967CD">
        <w:rPr>
          <w:rFonts w:ascii="Times New Roman" w:hAnsi="Times New Roman" w:cs="Times New Roman"/>
          <w:b/>
          <w:bCs/>
          <w:sz w:val="24"/>
          <w:szCs w:val="24"/>
        </w:rPr>
        <w:t>BIOLOGIJE</w:t>
      </w:r>
    </w:p>
    <w:p w14:paraId="1D4B81E0" w14:textId="77777777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14:paraId="25DFC0D3" w14:textId="0B144FC8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Na temelju članka.</w:t>
      </w:r>
      <w:r w:rsidRPr="00E46096">
        <w:rPr>
          <w:rFonts w:ascii="Times New Roman" w:hAnsi="Times New Roman" w:cs="Times New Roman"/>
          <w:b/>
          <w:bCs/>
          <w:sz w:val="24"/>
          <w:szCs w:val="24"/>
        </w:rPr>
        <w:t xml:space="preserve">72 </w:t>
      </w:r>
      <w:r w:rsidRPr="00CF4A0F">
        <w:rPr>
          <w:rFonts w:ascii="Times New Roman" w:hAnsi="Times New Roman" w:cs="Times New Roman"/>
          <w:sz w:val="24"/>
          <w:szCs w:val="24"/>
        </w:rPr>
        <w:t xml:space="preserve">Statuta Škole, članka </w:t>
      </w:r>
      <w:r w:rsidRPr="00E4609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F4A0F">
        <w:rPr>
          <w:rFonts w:ascii="Times New Roman" w:hAnsi="Times New Roman" w:cs="Times New Roman"/>
          <w:sz w:val="24"/>
          <w:szCs w:val="24"/>
        </w:rPr>
        <w:t>Pravilnika o načinu i postupku</w:t>
      </w:r>
    </w:p>
    <w:p w14:paraId="13F53892" w14:textId="19422DF9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zapošljavanja u OŠ Stjepana Radića Bibinje imenujem Povjerenstvo za provođenje</w:t>
      </w:r>
    </w:p>
    <w:p w14:paraId="4187EB51" w14:textId="34AF26E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 xml:space="preserve">postupka vrednovanja kandidata za učitelja </w:t>
      </w:r>
      <w:r w:rsidR="009967CD">
        <w:rPr>
          <w:rFonts w:ascii="Times New Roman" w:hAnsi="Times New Roman" w:cs="Times New Roman"/>
          <w:sz w:val="24"/>
          <w:szCs w:val="24"/>
        </w:rPr>
        <w:t>biologije.</w:t>
      </w:r>
    </w:p>
    <w:p w14:paraId="7EBC44ED" w14:textId="77777777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B57B2" w14:textId="12C1D815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Marina </w:t>
      </w:r>
      <w:r w:rsidR="00CF4A0F" w:rsidRPr="00FB0E85">
        <w:rPr>
          <w:rFonts w:ascii="Times New Roman" w:hAnsi="Times New Roman" w:cs="Times New Roman"/>
          <w:b/>
          <w:bCs/>
          <w:sz w:val="24"/>
          <w:szCs w:val="24"/>
        </w:rPr>
        <w:t>Lisica</w:t>
      </w:r>
      <w:r w:rsidR="00CF4A0F">
        <w:rPr>
          <w:rFonts w:ascii="Times New Roman" w:hAnsi="Times New Roman" w:cs="Times New Roman"/>
          <w:sz w:val="24"/>
          <w:szCs w:val="24"/>
        </w:rPr>
        <w:t xml:space="preserve"> </w:t>
      </w:r>
      <w:r w:rsidRPr="00CF4A0F">
        <w:rPr>
          <w:rFonts w:ascii="Times New Roman" w:hAnsi="Times New Roman" w:cs="Times New Roman"/>
          <w:sz w:val="24"/>
          <w:szCs w:val="24"/>
        </w:rPr>
        <w:t>–</w:t>
      </w:r>
      <w:r w:rsidR="00FB0E85">
        <w:rPr>
          <w:rFonts w:ascii="Times New Roman" w:hAnsi="Times New Roman" w:cs="Times New Roman"/>
          <w:sz w:val="24"/>
          <w:szCs w:val="24"/>
        </w:rPr>
        <w:t xml:space="preserve"> </w:t>
      </w:r>
      <w:r w:rsidRPr="00CF4A0F">
        <w:rPr>
          <w:rFonts w:ascii="Times New Roman" w:hAnsi="Times New Roman" w:cs="Times New Roman"/>
          <w:sz w:val="24"/>
          <w:szCs w:val="24"/>
        </w:rPr>
        <w:t xml:space="preserve"> ( ravnateljica ) predsjednica Povjerenstva</w:t>
      </w:r>
    </w:p>
    <w:p w14:paraId="49401643" w14:textId="4A036B1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Dragana </w:t>
      </w: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Švenjak</w:t>
      </w:r>
      <w:proofErr w:type="spellEnd"/>
      <w:r w:rsidR="00FB0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3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E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F4A0F">
        <w:rPr>
          <w:rFonts w:ascii="Times New Roman" w:hAnsi="Times New Roman" w:cs="Times New Roman"/>
          <w:sz w:val="24"/>
          <w:szCs w:val="24"/>
        </w:rPr>
        <w:t xml:space="preserve"> ( školski psiholog ), </w:t>
      </w:r>
      <w:r w:rsidR="00FB0E85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lan</w:t>
      </w:r>
    </w:p>
    <w:p w14:paraId="3AA2F6EF" w14:textId="5321B474" w:rsidR="005056E3" w:rsidRPr="00CF4A0F" w:rsidRDefault="00633C95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Kandić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E8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056E3" w:rsidRPr="00CF4A0F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="005056E3" w:rsidRPr="00CF4A0F">
        <w:rPr>
          <w:rFonts w:ascii="Times New Roman" w:hAnsi="Times New Roman" w:cs="Times New Roman"/>
          <w:sz w:val="24"/>
          <w:szCs w:val="24"/>
        </w:rPr>
        <w:t>.</w:t>
      </w:r>
      <w:r w:rsid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9967CD">
        <w:rPr>
          <w:rFonts w:ascii="Times New Roman" w:hAnsi="Times New Roman" w:cs="Times New Roman"/>
          <w:sz w:val="24"/>
          <w:szCs w:val="24"/>
        </w:rPr>
        <w:t>h</w:t>
      </w:r>
      <w:r w:rsidR="005056E3" w:rsidRPr="00CF4A0F">
        <w:rPr>
          <w:rFonts w:ascii="Times New Roman" w:hAnsi="Times New Roman" w:cs="Times New Roman"/>
          <w:sz w:val="24"/>
          <w:szCs w:val="24"/>
        </w:rPr>
        <w:t>rvatskog jezika, mentor ) , član</w:t>
      </w:r>
    </w:p>
    <w:p w14:paraId="18E80C90" w14:textId="53A18C92" w:rsidR="005056E3" w:rsidRPr="00CF4A0F" w:rsidRDefault="009967CD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Kadoić</w:t>
      </w:r>
      <w:proofErr w:type="spellEnd"/>
      <w:r w:rsidR="00633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07EC">
        <w:rPr>
          <w:rFonts w:ascii="Times New Roman" w:hAnsi="Times New Roman" w:cs="Times New Roman"/>
          <w:b/>
          <w:bCs/>
          <w:sz w:val="24"/>
          <w:szCs w:val="24"/>
        </w:rPr>
        <w:t>Stojanov</w:t>
      </w:r>
      <w:proofErr w:type="spellEnd"/>
      <w:r w:rsidR="00620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– </w:t>
      </w:r>
      <w:r w:rsidR="00FB0E85">
        <w:rPr>
          <w:rFonts w:ascii="Times New Roman" w:hAnsi="Times New Roman" w:cs="Times New Roman"/>
          <w:sz w:val="24"/>
          <w:szCs w:val="24"/>
        </w:rPr>
        <w:t xml:space="preserve"> 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056E3" w:rsidRPr="00CF4A0F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="005056E3" w:rsidRPr="00CF4A0F">
        <w:rPr>
          <w:rFonts w:ascii="Times New Roman" w:hAnsi="Times New Roman" w:cs="Times New Roman"/>
          <w:sz w:val="24"/>
          <w:szCs w:val="24"/>
        </w:rPr>
        <w:t>.</w:t>
      </w:r>
      <w:r w:rsidR="00633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biologije i kemije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 ) član</w:t>
      </w:r>
    </w:p>
    <w:p w14:paraId="2AFD9C2D" w14:textId="77777777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6ACB5" w14:textId="002F9A2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Zada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 xml:space="preserve">e Povjerenstva su definirane </w:t>
      </w:r>
      <w:r w:rsidR="00CF4A0F" w:rsidRPr="00CF4A0F">
        <w:rPr>
          <w:rFonts w:ascii="Times New Roman" w:hAnsi="Times New Roman" w:cs="Times New Roman"/>
          <w:sz w:val="24"/>
          <w:szCs w:val="24"/>
        </w:rPr>
        <w:t xml:space="preserve"> čl</w:t>
      </w:r>
      <w:r w:rsidRPr="00CF4A0F">
        <w:rPr>
          <w:rFonts w:ascii="Times New Roman" w:hAnsi="Times New Roman" w:cs="Times New Roman"/>
          <w:sz w:val="24"/>
          <w:szCs w:val="24"/>
        </w:rPr>
        <w:t>. 8 istog Pravilnika.</w:t>
      </w:r>
      <w:r w:rsidR="00633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5EAA" w14:textId="1AB9BFA4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e provesti vrednovanje kandidata za u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 xml:space="preserve">itelja </w:t>
      </w:r>
      <w:r w:rsidR="009967CD">
        <w:rPr>
          <w:rFonts w:ascii="Times New Roman" w:hAnsi="Times New Roman" w:cs="Times New Roman"/>
          <w:sz w:val="24"/>
          <w:szCs w:val="24"/>
        </w:rPr>
        <w:t xml:space="preserve">biologije </w:t>
      </w:r>
      <w:r w:rsidRPr="00CF4A0F">
        <w:rPr>
          <w:rFonts w:ascii="Times New Roman" w:hAnsi="Times New Roman" w:cs="Times New Roman"/>
          <w:sz w:val="24"/>
          <w:szCs w:val="24"/>
        </w:rPr>
        <w:t>na slij</w:t>
      </w:r>
      <w:r w:rsidR="00CF4A0F" w:rsidRPr="00CF4A0F">
        <w:rPr>
          <w:rFonts w:ascii="Times New Roman" w:hAnsi="Times New Roman" w:cs="Times New Roman"/>
          <w:sz w:val="24"/>
          <w:szCs w:val="24"/>
        </w:rPr>
        <w:t>edeći</w:t>
      </w:r>
    </w:p>
    <w:p w14:paraId="61188176" w14:textId="3B28A22F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na</w:t>
      </w:r>
      <w:r w:rsidR="00CF4A0F" w:rsidRPr="00CF4A0F">
        <w:rPr>
          <w:rFonts w:ascii="Times New Roman" w:hAnsi="Times New Roman" w:cs="Times New Roman"/>
          <w:sz w:val="24"/>
          <w:szCs w:val="24"/>
        </w:rPr>
        <w:t>čin</w:t>
      </w:r>
      <w:r w:rsidRPr="00CF4A0F">
        <w:rPr>
          <w:rFonts w:ascii="Times New Roman" w:hAnsi="Times New Roman" w:cs="Times New Roman"/>
          <w:sz w:val="24"/>
          <w:szCs w:val="24"/>
        </w:rPr>
        <w:t>:</w:t>
      </w:r>
    </w:p>
    <w:p w14:paraId="20E2CB0E" w14:textId="77777777" w:rsidR="00CF4A0F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B86AE" w14:textId="156DE014" w:rsidR="005056E3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1. P</w:t>
      </w:r>
      <w:r w:rsidR="005056E3" w:rsidRPr="00CF4A0F">
        <w:rPr>
          <w:rFonts w:ascii="Times New Roman" w:hAnsi="Times New Roman" w:cs="Times New Roman"/>
          <w:sz w:val="24"/>
          <w:szCs w:val="24"/>
        </w:rPr>
        <w:t>ismena provjera</w:t>
      </w:r>
    </w:p>
    <w:p w14:paraId="14DA6986" w14:textId="36DAB906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2.</w:t>
      </w:r>
      <w:r w:rsidR="00CF4A0F" w:rsidRPr="00CF4A0F">
        <w:rPr>
          <w:rFonts w:ascii="Times New Roman" w:hAnsi="Times New Roman" w:cs="Times New Roman"/>
          <w:sz w:val="24"/>
          <w:szCs w:val="24"/>
        </w:rPr>
        <w:t xml:space="preserve"> U</w:t>
      </w:r>
      <w:r w:rsidRPr="00CF4A0F">
        <w:rPr>
          <w:rFonts w:ascii="Times New Roman" w:hAnsi="Times New Roman" w:cs="Times New Roman"/>
          <w:sz w:val="24"/>
          <w:szCs w:val="24"/>
        </w:rPr>
        <w:t>smena provjera</w:t>
      </w:r>
    </w:p>
    <w:p w14:paraId="7FF8E521" w14:textId="77777777" w:rsidR="00CF4A0F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F08E2" w14:textId="59E293BA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Pismena provjera</w:t>
      </w:r>
      <w:r w:rsidRP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e se provesti sa svim kandidatima koji ispunjavaju formalne uvjete i</w:t>
      </w:r>
    </w:p>
    <w:p w14:paraId="4DD4795A" w14:textId="2A0408F2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zadovoljavaju sve kriterije stru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nosti prema natje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 xml:space="preserve">aju. </w:t>
      </w:r>
      <w:r w:rsidR="009967CD">
        <w:rPr>
          <w:rFonts w:ascii="Times New Roman" w:hAnsi="Times New Roman" w:cs="Times New Roman"/>
          <w:sz w:val="24"/>
          <w:szCs w:val="24"/>
        </w:rPr>
        <w:t xml:space="preserve"> </w:t>
      </w:r>
      <w:r w:rsidRPr="00CF4A0F">
        <w:rPr>
          <w:rFonts w:ascii="Times New Roman" w:hAnsi="Times New Roman" w:cs="Times New Roman"/>
          <w:sz w:val="24"/>
          <w:szCs w:val="24"/>
        </w:rPr>
        <w:t>Provjera se sastoji od testova</w:t>
      </w:r>
    </w:p>
    <w:p w14:paraId="6B4054D3" w14:textId="20ED5AF7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li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nosti te od upitnika kojim se provjeravaju profesionalne kompetencije i poznavanje</w:t>
      </w:r>
    </w:p>
    <w:p w14:paraId="1E030868" w14:textId="431C26A9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stru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no-metodi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kog rada potrebne za rad</w:t>
      </w:r>
      <w:r w:rsidR="00CF4A0F" w:rsidRP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9967CD">
        <w:rPr>
          <w:rFonts w:ascii="Times New Roman" w:hAnsi="Times New Roman" w:cs="Times New Roman"/>
          <w:sz w:val="24"/>
          <w:szCs w:val="24"/>
        </w:rPr>
        <w:t>učitelja biologije.</w:t>
      </w:r>
    </w:p>
    <w:p w14:paraId="329CEE21" w14:textId="77777777" w:rsidR="00CF4A0F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64B08" w14:textId="5446254F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Usmena provjera</w:t>
      </w:r>
      <w:r w:rsidRP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e se provesti u formi vo</w:t>
      </w:r>
      <w:r w:rsidR="0012594D">
        <w:rPr>
          <w:rFonts w:ascii="Times New Roman" w:hAnsi="Times New Roman" w:cs="Times New Roman"/>
          <w:sz w:val="24"/>
          <w:szCs w:val="24"/>
        </w:rPr>
        <w:t>đ</w:t>
      </w:r>
      <w:bookmarkStart w:id="0" w:name="_GoBack"/>
      <w:bookmarkEnd w:id="0"/>
      <w:r w:rsidRPr="00CF4A0F">
        <w:rPr>
          <w:rFonts w:ascii="Times New Roman" w:hAnsi="Times New Roman" w:cs="Times New Roman"/>
          <w:sz w:val="24"/>
          <w:szCs w:val="24"/>
        </w:rPr>
        <w:t>enog intervjua.</w:t>
      </w:r>
    </w:p>
    <w:p w14:paraId="70595628" w14:textId="20E12F14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 xml:space="preserve">Po obavljenom poslu, svaki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 xml:space="preserve">e 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lan Povjerenstva zasebno vrednovati kandidata prema</w:t>
      </w:r>
    </w:p>
    <w:p w14:paraId="2E4B3E3C" w14:textId="147E8D64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odredbama Pravilnika o na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inu i postupku zapo</w:t>
      </w:r>
      <w:r w:rsidR="00CF4A0F" w:rsidRPr="00CF4A0F">
        <w:rPr>
          <w:rFonts w:ascii="Times New Roman" w:hAnsi="Times New Roman" w:cs="Times New Roman"/>
          <w:sz w:val="24"/>
          <w:szCs w:val="24"/>
        </w:rPr>
        <w:t>š</w:t>
      </w:r>
      <w:r w:rsidRPr="00CF4A0F">
        <w:rPr>
          <w:rFonts w:ascii="Times New Roman" w:hAnsi="Times New Roman" w:cs="Times New Roman"/>
          <w:sz w:val="24"/>
          <w:szCs w:val="24"/>
        </w:rPr>
        <w:t>ljavanja u O</w:t>
      </w:r>
      <w:r w:rsidR="00CF4A0F" w:rsidRPr="00CF4A0F">
        <w:rPr>
          <w:rFonts w:ascii="Times New Roman" w:hAnsi="Times New Roman" w:cs="Times New Roman"/>
          <w:sz w:val="24"/>
          <w:szCs w:val="24"/>
        </w:rPr>
        <w:t>Š</w:t>
      </w:r>
      <w:r w:rsidRPr="00CF4A0F">
        <w:rPr>
          <w:rFonts w:ascii="Times New Roman" w:hAnsi="Times New Roman" w:cs="Times New Roman"/>
          <w:sz w:val="24"/>
          <w:szCs w:val="24"/>
        </w:rPr>
        <w:t xml:space="preserve"> Stjepana Radi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a Bibinje, nakon</w:t>
      </w:r>
    </w:p>
    <w:p w14:paraId="179F4776" w14:textId="22539DDA" w:rsidR="005056E3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č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ega </w:t>
      </w:r>
      <w:r w:rsidRPr="00CF4A0F">
        <w:rPr>
          <w:rFonts w:ascii="Times New Roman" w:hAnsi="Times New Roman" w:cs="Times New Roman"/>
          <w:sz w:val="24"/>
          <w:szCs w:val="24"/>
        </w:rPr>
        <w:t>ć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e </w:t>
      </w:r>
      <w:r w:rsidRPr="00CF4A0F">
        <w:rPr>
          <w:rFonts w:ascii="Times New Roman" w:hAnsi="Times New Roman" w:cs="Times New Roman"/>
          <w:sz w:val="24"/>
          <w:szCs w:val="24"/>
        </w:rPr>
        <w:t>č</w:t>
      </w:r>
      <w:r w:rsidR="005056E3" w:rsidRPr="00CF4A0F">
        <w:rPr>
          <w:rFonts w:ascii="Times New Roman" w:hAnsi="Times New Roman" w:cs="Times New Roman"/>
          <w:sz w:val="24"/>
          <w:szCs w:val="24"/>
        </w:rPr>
        <w:t>lanovi Povjerenstva donijeti zaklju</w:t>
      </w:r>
      <w:r w:rsidRPr="00CF4A0F">
        <w:rPr>
          <w:rFonts w:ascii="Times New Roman" w:hAnsi="Times New Roman" w:cs="Times New Roman"/>
          <w:sz w:val="24"/>
          <w:szCs w:val="24"/>
        </w:rPr>
        <w:t>č</w:t>
      </w:r>
      <w:r w:rsidR="005056E3" w:rsidRPr="00CF4A0F">
        <w:rPr>
          <w:rFonts w:ascii="Times New Roman" w:hAnsi="Times New Roman" w:cs="Times New Roman"/>
          <w:sz w:val="24"/>
          <w:szCs w:val="24"/>
        </w:rPr>
        <w:t>nu ocjenu za svakog kandidata i sastaviti rang</w:t>
      </w:r>
    </w:p>
    <w:p w14:paraId="54852E2B" w14:textId="55E2794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listu kandidata prema ostvarenim rezultatima vrednovanja.</w:t>
      </w:r>
    </w:p>
    <w:p w14:paraId="2CD15140" w14:textId="715947EF" w:rsid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29A014" w14:textId="77777777" w:rsidR="00715A7A" w:rsidRDefault="00715A7A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8DABC4" w14:textId="74BECA33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7938BE" w14:textId="0EC76F57" w:rsidR="00CF4A0F" w:rsidRPr="00FB0E85" w:rsidRDefault="00CF4A0F" w:rsidP="00FB0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</w:t>
      </w:r>
      <w:r w:rsidR="00FB0E85">
        <w:rPr>
          <w:rFonts w:ascii="Arial" w:hAnsi="Arial" w:cs="Arial"/>
          <w:sz w:val="23"/>
          <w:szCs w:val="23"/>
        </w:rPr>
        <w:t xml:space="preserve">  </w:t>
      </w:r>
      <w:r w:rsidR="00715A7A">
        <w:rPr>
          <w:rFonts w:ascii="Arial" w:hAnsi="Arial" w:cs="Arial"/>
          <w:sz w:val="23"/>
          <w:szCs w:val="23"/>
        </w:rPr>
        <w:t xml:space="preserve">  </w:t>
      </w:r>
      <w:r w:rsidRPr="00FB0E85">
        <w:rPr>
          <w:rFonts w:ascii="Arial" w:hAnsi="Arial" w:cs="Arial"/>
          <w:b/>
          <w:bCs/>
          <w:sz w:val="23"/>
          <w:szCs w:val="23"/>
        </w:rPr>
        <w:t>Rav</w:t>
      </w:r>
      <w:r w:rsidR="00FB0E85" w:rsidRPr="00FB0E85">
        <w:rPr>
          <w:rFonts w:ascii="Arial" w:hAnsi="Arial" w:cs="Arial"/>
          <w:b/>
          <w:bCs/>
          <w:sz w:val="23"/>
          <w:szCs w:val="23"/>
        </w:rPr>
        <w:t>nateljica</w:t>
      </w:r>
    </w:p>
    <w:p w14:paraId="32CC7760" w14:textId="77777777" w:rsidR="00FB0E85" w:rsidRPr="00FB0E85" w:rsidRDefault="00FB0E85" w:rsidP="00CF4A0F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0AA6E71" w14:textId="3589CCFA" w:rsidR="00910991" w:rsidRDefault="00910991" w:rsidP="0091099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  <w:t xml:space="preserve">    </w:t>
      </w:r>
      <w:r w:rsidR="00715A7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715A7A">
        <w:rPr>
          <w:rFonts w:ascii="Arial" w:hAnsi="Arial" w:cs="Arial"/>
          <w:b/>
          <w:bCs/>
          <w:sz w:val="23"/>
          <w:szCs w:val="23"/>
        </w:rPr>
        <w:t xml:space="preserve"> </w:t>
      </w:r>
      <w:r w:rsidR="009967CD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Marina  Lisica</w:t>
      </w:r>
    </w:p>
    <w:p w14:paraId="2C03508D" w14:textId="7873D3BC" w:rsidR="005056E3" w:rsidRPr="00FB0E85" w:rsidRDefault="005056E3" w:rsidP="00CF4A0F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0E85">
        <w:rPr>
          <w:rFonts w:ascii="Arial" w:hAnsi="Arial" w:cs="Arial"/>
          <w:b/>
          <w:bCs/>
          <w:sz w:val="23"/>
          <w:szCs w:val="23"/>
        </w:rPr>
        <w:t>Dostaviti:</w:t>
      </w:r>
      <w:r w:rsidR="009967CD">
        <w:rPr>
          <w:rFonts w:ascii="Arial" w:hAnsi="Arial" w:cs="Arial"/>
          <w:b/>
          <w:bCs/>
          <w:sz w:val="23"/>
          <w:szCs w:val="23"/>
        </w:rPr>
        <w:t xml:space="preserve">                 </w:t>
      </w:r>
      <w:r w:rsidR="00CF4A0F" w:rsidRPr="00FB0E85">
        <w:rPr>
          <w:rFonts w:ascii="Arial" w:hAnsi="Arial" w:cs="Arial"/>
          <w:b/>
          <w:bCs/>
          <w:sz w:val="23"/>
          <w:szCs w:val="23"/>
        </w:rPr>
        <w:tab/>
        <w:t xml:space="preserve"> </w:t>
      </w:r>
      <w:r w:rsidR="00FB0E85" w:rsidRPr="00FB0E85">
        <w:rPr>
          <w:rFonts w:ascii="Arial" w:hAnsi="Arial" w:cs="Arial"/>
          <w:b/>
          <w:bCs/>
          <w:sz w:val="23"/>
          <w:szCs w:val="23"/>
        </w:rPr>
        <w:t xml:space="preserve"> </w:t>
      </w:r>
      <w:r w:rsidR="00CF4A0F" w:rsidRPr="00FB0E85">
        <w:rPr>
          <w:rFonts w:ascii="Arial" w:hAnsi="Arial" w:cs="Arial"/>
          <w:b/>
          <w:bCs/>
          <w:sz w:val="23"/>
          <w:szCs w:val="23"/>
        </w:rPr>
        <w:t xml:space="preserve"> </w:t>
      </w:r>
      <w:r w:rsidR="00FB0E85">
        <w:rPr>
          <w:rFonts w:ascii="Arial" w:hAnsi="Arial" w:cs="Arial"/>
          <w:b/>
          <w:bCs/>
          <w:sz w:val="23"/>
          <w:szCs w:val="23"/>
        </w:rPr>
        <w:t xml:space="preserve"> </w:t>
      </w:r>
      <w:r w:rsidR="00CF4A0F" w:rsidRPr="00FB0E85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7C61E560" w14:textId="77777777" w:rsidR="00715A7A" w:rsidRDefault="00715A7A" w:rsidP="00715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</w:p>
    <w:p w14:paraId="1635FC9A" w14:textId="61FB0BBA" w:rsidR="005056E3" w:rsidRDefault="00715A7A" w:rsidP="00715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3"/>
          <w:szCs w:val="33"/>
        </w:rPr>
        <w:t xml:space="preserve"> - </w:t>
      </w:r>
      <w:r w:rsidR="00CF4A0F">
        <w:rPr>
          <w:rFonts w:ascii="Arial" w:hAnsi="Arial" w:cs="Arial"/>
        </w:rPr>
        <w:t>Č</w:t>
      </w:r>
      <w:r w:rsidR="005056E3">
        <w:rPr>
          <w:rFonts w:ascii="Arial" w:hAnsi="Arial" w:cs="Arial"/>
        </w:rPr>
        <w:t>lanovima</w:t>
      </w:r>
      <w:r w:rsidR="00CF4A0F">
        <w:rPr>
          <w:rFonts w:ascii="Arial" w:hAnsi="Arial" w:cs="Arial"/>
        </w:rPr>
        <w:t xml:space="preserve"> </w:t>
      </w:r>
      <w:r w:rsidR="005056E3">
        <w:rPr>
          <w:rFonts w:ascii="Arial" w:hAnsi="Arial" w:cs="Arial"/>
        </w:rPr>
        <w:t>Povjerenstva</w:t>
      </w:r>
    </w:p>
    <w:p w14:paraId="218358F1" w14:textId="76FDC3CC" w:rsidR="003C573C" w:rsidRDefault="00715A7A" w:rsidP="00715A7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3"/>
          <w:szCs w:val="33"/>
        </w:rPr>
        <w:t xml:space="preserve"> </w:t>
      </w:r>
      <w:r w:rsidR="005056E3">
        <w:rPr>
          <w:rFonts w:ascii="Arial" w:hAnsi="Arial" w:cs="Arial"/>
          <w:sz w:val="33"/>
          <w:szCs w:val="33"/>
        </w:rPr>
        <w:t xml:space="preserve">- </w:t>
      </w:r>
      <w:r w:rsidR="005056E3">
        <w:rPr>
          <w:rFonts w:ascii="Arial" w:hAnsi="Arial" w:cs="Arial"/>
          <w:sz w:val="21"/>
          <w:szCs w:val="21"/>
        </w:rPr>
        <w:t>Pismohrana</w:t>
      </w:r>
    </w:p>
    <w:p w14:paraId="7886DC6B" w14:textId="10A8CEE4" w:rsidR="00715A7A" w:rsidRDefault="00715A7A" w:rsidP="00715A7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-  </w:t>
      </w:r>
      <w:r>
        <w:rPr>
          <w:rFonts w:ascii="Arial" w:hAnsi="Arial" w:cs="Arial"/>
          <w:sz w:val="21"/>
          <w:szCs w:val="21"/>
        </w:rPr>
        <w:t>web stranica škole</w:t>
      </w:r>
    </w:p>
    <w:p w14:paraId="57FBF8DE" w14:textId="77777777" w:rsidR="00715A7A" w:rsidRPr="005056E3" w:rsidRDefault="00715A7A" w:rsidP="005056E3"/>
    <w:sectPr w:rsidR="00715A7A" w:rsidRPr="005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E3"/>
    <w:rsid w:val="0012594D"/>
    <w:rsid w:val="0030216E"/>
    <w:rsid w:val="003C573C"/>
    <w:rsid w:val="00457BE1"/>
    <w:rsid w:val="005056E3"/>
    <w:rsid w:val="00516AE8"/>
    <w:rsid w:val="006207EC"/>
    <w:rsid w:val="00633C95"/>
    <w:rsid w:val="00715A7A"/>
    <w:rsid w:val="007F2DEA"/>
    <w:rsid w:val="00863B49"/>
    <w:rsid w:val="00910991"/>
    <w:rsid w:val="009967CD"/>
    <w:rsid w:val="00C75EDE"/>
    <w:rsid w:val="00CF4A0F"/>
    <w:rsid w:val="00D7001A"/>
    <w:rsid w:val="00E46096"/>
    <w:rsid w:val="00F3295F"/>
    <w:rsid w:val="00F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9794"/>
  <w15:chartTrackingRefBased/>
  <w15:docId w15:val="{C3489DE5-091F-4A92-BA6B-6DB2160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2025-10-06T08:41:00Z</cp:lastPrinted>
  <dcterms:created xsi:type="dcterms:W3CDTF">2025-10-27T13:02:00Z</dcterms:created>
  <dcterms:modified xsi:type="dcterms:W3CDTF">2025-10-27T13:02:00Z</dcterms:modified>
</cp:coreProperties>
</file>